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BD" w:rsidRDefault="00407ABD" w:rsidP="00407ABD">
      <w:pPr>
        <w:pStyle w:val="ConsPlusDocList"/>
        <w:jc w:val="both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07ABD" w:rsidRPr="00407ABD" w:rsidRDefault="00407ABD" w:rsidP="00407ABD"/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407ABD" w:rsidTr="001F51B6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C72A3B" w:rsidP="00C04CA5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Pr="00987D6E" w:rsidRDefault="00800DBF" w:rsidP="00C04CA5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Конструктивные элементы зданий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bookmarkStart w:id="0" w:name="Par1577"/>
            <w:bookmarkEnd w:id="0"/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ООО "</w:t>
            </w:r>
            <w:proofErr w:type="spellStart"/>
            <w:r>
              <w:t>УГМК-телеком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6606022606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lastRenderedPageBreak/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800DBF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E73DBF" w:rsidP="00733CA7">
            <w:pPr>
              <w:pStyle w:val="ConsPlusDocList"/>
              <w:snapToGrid w:val="0"/>
            </w:pPr>
            <w:r>
              <w:t>01.01.2011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800DBF" w:rsidP="00C04CA5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407ABD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663D26" w:rsidP="00C04CA5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7ABD" w:rsidRDefault="00407ABD" w:rsidP="00C04CA5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594DF2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594DF2">
            <w:pPr>
              <w:pStyle w:val="ConsPlusDocList"/>
              <w:snapToGrid w:val="0"/>
            </w:pPr>
          </w:p>
        </w:tc>
      </w:tr>
      <w:tr w:rsidR="00800DBF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E60D9C">
            <w:pPr>
              <w:pStyle w:val="ConsPlusDocList"/>
              <w:snapToGrid w:val="0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</w:t>
            </w:r>
            <w:r>
              <w:lastRenderedPageBreak/>
              <w:t xml:space="preserve">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lastRenderedPageBreak/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ООО "Европейско-Азиатские магистрали"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6671175225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1F51B6">
            <w:pPr>
              <w:pStyle w:val="ConsPlusDocList"/>
              <w:snapToGrid w:val="0"/>
            </w:pPr>
            <w:r>
              <w:t xml:space="preserve">5/10-у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01.09.2010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 xml:space="preserve">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F134D7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</w:t>
            </w:r>
            <w:r>
              <w:lastRenderedPageBreak/>
              <w:t>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663D26" w:rsidP="00F134D7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1F51B6" w:rsidTr="001F51B6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ЗАО "</w:t>
            </w:r>
            <w:proofErr w:type="spellStart"/>
            <w:r>
              <w:t>УралТрансТелеКом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6660017629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1F51B6" w:rsidP="00F134D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snapToGrid w:val="0"/>
              <w:jc w:val="both"/>
            </w:pPr>
          </w:p>
        </w:tc>
      </w:tr>
      <w:tr w:rsidR="00800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E73DBF" w:rsidP="00733CA7">
            <w:pPr>
              <w:pStyle w:val="ConsPlusDocList"/>
              <w:snapToGrid w:val="0"/>
            </w:pPr>
            <w:r>
              <w:t>01.01.2012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00DBF" w:rsidRDefault="00800DBF" w:rsidP="00F134D7">
            <w:pPr>
              <w:pStyle w:val="ConsPlusDocList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lastRenderedPageBreak/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1F51B6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663D26" w:rsidP="00F134D7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51B6" w:rsidRDefault="001F51B6" w:rsidP="00F134D7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F51B6" w:rsidRDefault="001F51B6" w:rsidP="00C04CA5">
            <w:pPr>
              <w:pStyle w:val="ConsPlusDocList"/>
              <w:snapToGrid w:val="0"/>
            </w:pPr>
          </w:p>
        </w:tc>
      </w:tr>
      <w:tr w:rsidR="00987D6E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ОАО "</w:t>
            </w:r>
            <w:proofErr w:type="spellStart"/>
            <w:r>
              <w:t>Ростелеком</w:t>
            </w:r>
            <w:proofErr w:type="spellEnd"/>
            <w:r>
              <w:t>"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7707049388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E73DBF">
            <w:pPr>
              <w:pStyle w:val="ConsPlusDocList"/>
              <w:snapToGrid w:val="0"/>
            </w:pPr>
            <w:r>
              <w:t xml:space="preserve">1885-11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01.04.2011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  <w:r>
              <w:t>200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663D26" w:rsidP="00BB3F91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</w:pPr>
          </w:p>
        </w:tc>
      </w:tr>
      <w:tr w:rsidR="00E73DBF" w:rsidTr="001F51B6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663D26" w:rsidP="00BB3F91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3DBF" w:rsidRDefault="00E73DBF" w:rsidP="00BB3F91">
            <w:pPr>
              <w:pStyle w:val="ConsPlusDocList"/>
              <w:snapToGrid w:val="0"/>
              <w:jc w:val="both"/>
            </w:pPr>
          </w:p>
        </w:tc>
      </w:tr>
    </w:tbl>
    <w:p w:rsidR="00407ABD" w:rsidRDefault="00407ABD" w:rsidP="00407ABD">
      <w:pPr>
        <w:pStyle w:val="ConsPlusDocList"/>
        <w:jc w:val="both"/>
      </w:pPr>
    </w:p>
    <w:p w:rsidR="00407ABD" w:rsidRDefault="00407ABD" w:rsidP="00407ABD">
      <w:pPr>
        <w:pStyle w:val="ConsPlusDocList"/>
        <w:ind w:firstLine="540"/>
        <w:jc w:val="both"/>
      </w:pPr>
      <w:r>
        <w:t>--------------------------------</w:t>
      </w:r>
    </w:p>
    <w:p w:rsidR="00407ABD" w:rsidRDefault="00407ABD" w:rsidP="00407ABD">
      <w:pPr>
        <w:pStyle w:val="ConsPlusDocList"/>
        <w:ind w:firstLine="540"/>
        <w:jc w:val="both"/>
      </w:pPr>
      <w:bookmarkStart w:id="1" w:name="Par1631"/>
      <w:bookmarkEnd w:id="1"/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407ABD" w:rsidRDefault="00407ABD" w:rsidP="00407ABD">
      <w:pPr>
        <w:pStyle w:val="ConsPlusDocList"/>
        <w:jc w:val="both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987D6E" w:rsidTr="0014476C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Pr="00987D6E" w:rsidRDefault="00987D6E" w:rsidP="00987D6E">
            <w:pPr>
              <w:pStyle w:val="ConsPlusDocList"/>
              <w:snapToGrid w:val="0"/>
              <w:rPr>
                <w:b/>
              </w:rPr>
            </w:pPr>
            <w:r w:rsidRPr="00987D6E">
              <w:rPr>
                <w:b/>
              </w:rPr>
              <w:t xml:space="preserve">Ограждающие элементы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Ограждающие элементы (стена)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ИП Лосева Е.А.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663206122806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 xml:space="preserve">5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  <w:r>
              <w:t>01.05.2015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320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  <w:tr w:rsidR="00987D6E" w:rsidTr="0014476C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663D26" w:rsidP="0014476C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87D6E" w:rsidRDefault="00987D6E" w:rsidP="0014476C">
            <w:pPr>
              <w:pStyle w:val="ConsPlusDocList"/>
              <w:snapToGrid w:val="0"/>
            </w:pPr>
          </w:p>
        </w:tc>
      </w:tr>
    </w:tbl>
    <w:p w:rsidR="00663D26" w:rsidRDefault="00663D26" w:rsidP="00987D6E">
      <w:pPr>
        <w:pStyle w:val="ConsPlusDocList"/>
        <w:ind w:firstLine="540"/>
        <w:jc w:val="both"/>
      </w:pPr>
    </w:p>
    <w:p w:rsidR="00663D26" w:rsidRDefault="00663D26" w:rsidP="00663D26"/>
    <w:p w:rsidR="00663D26" w:rsidRPr="00663D26" w:rsidRDefault="00663D26" w:rsidP="00663D26"/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1220"/>
        <w:gridCol w:w="2309"/>
        <w:gridCol w:w="2652"/>
        <w:gridCol w:w="4678"/>
        <w:gridCol w:w="1701"/>
      </w:tblGrid>
      <w:tr w:rsidR="00663D26" w:rsidTr="008527E4">
        <w:tc>
          <w:tcPr>
            <w:tcW w:w="878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lastRenderedPageBreak/>
              <w:t>Параметры формы</w:t>
            </w:r>
          </w:p>
        </w:tc>
        <w:tc>
          <w:tcPr>
            <w:tcW w:w="637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Pr="00987D6E" w:rsidRDefault="00663D26" w:rsidP="008527E4">
            <w:pPr>
              <w:pStyle w:val="ConsPlusDocList"/>
              <w:snapToGrid w:val="0"/>
              <w:rPr>
                <w:b/>
              </w:rPr>
            </w:pPr>
            <w:r>
              <w:rPr>
                <w:b/>
              </w:rPr>
              <w:t>Подвальные помещения</w:t>
            </w:r>
            <w:r w:rsidRPr="00987D6E">
              <w:rPr>
                <w:b/>
              </w:rPr>
              <w:t xml:space="preserve"> 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Назначение общего имущества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Подвальные помещения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151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 </w:t>
            </w:r>
            <w:hyperlink w:anchor="Par1631" w:history="1">
              <w:r>
                <w:rPr>
                  <w:rStyle w:val="a3"/>
                  <w:color w:val="0000FF"/>
                </w:rPr>
                <w:t>&lt;*&gt;</w:t>
              </w:r>
            </w:hyperlink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Наименование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ИП Постникова Э.А.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наименование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ИНН владельца (пользователя)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663210905341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Заполняется при наличии ИНН владельца (пользователя) объекта общего имущества</w:t>
            </w: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Реквизиты договора (номер и дата)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заключения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Указывается дата заключения договора с владельцем (пользователем) в случае </w:t>
            </w:r>
            <w:r>
              <w:lastRenderedPageBreak/>
              <w:t>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б/</w:t>
            </w:r>
            <w:proofErr w:type="spellStart"/>
            <w:proofErr w:type="gramStart"/>
            <w:r>
              <w:t>н</w:t>
            </w:r>
            <w:proofErr w:type="spellEnd"/>
            <w:proofErr w:type="gramEnd"/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начала действия договора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663D26">
            <w:pPr>
              <w:pStyle w:val="ConsPlusDocList"/>
              <w:snapToGrid w:val="0"/>
            </w:pPr>
            <w:r>
              <w:t>01.01.2015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Стоимость по договору в месяц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10 000,0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размер ежемесячного вознаграждения по договору владения (пользования). В случае</w:t>
            </w:r>
            <w:proofErr w:type="gramStart"/>
            <w:r>
              <w:t>,</w:t>
            </w:r>
            <w:proofErr w:type="gramEnd"/>
            <w:r>
              <w:t xml:space="preserve"> если по договору установлена иная периодичность вознаграждения, указываемый размер вознаграждения должен быть приведен к ежемесячному эквиваленту.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26.09.2009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  <w:tr w:rsidR="00663D26" w:rsidTr="008527E4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  <w:jc w:val="both"/>
            </w:pPr>
          </w:p>
        </w:tc>
        <w:tc>
          <w:tcPr>
            <w:tcW w:w="23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63D26" w:rsidRDefault="00663D26" w:rsidP="008527E4">
            <w:pPr>
              <w:pStyle w:val="ConsPlusDocList"/>
              <w:snapToGrid w:val="0"/>
            </w:pPr>
          </w:p>
        </w:tc>
      </w:tr>
    </w:tbl>
    <w:p w:rsidR="00987D6E" w:rsidRDefault="00987D6E" w:rsidP="00987D6E">
      <w:pPr>
        <w:pStyle w:val="ConsPlusDocList"/>
        <w:ind w:firstLine="540"/>
        <w:jc w:val="both"/>
      </w:pPr>
      <w:r>
        <w:t>--------------------------------</w:t>
      </w:r>
    </w:p>
    <w:p w:rsidR="00DD45AC" w:rsidRDefault="00987D6E" w:rsidP="00E73DBF">
      <w:pPr>
        <w:pStyle w:val="ConsPlusDocList"/>
        <w:ind w:firstLine="540"/>
        <w:jc w:val="both"/>
      </w:pPr>
      <w:r>
        <w:t>&lt;*&gt;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sectPr w:rsidR="00DD45AC" w:rsidSect="00407ABD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ABD"/>
    <w:rsid w:val="001672DE"/>
    <w:rsid w:val="00182E60"/>
    <w:rsid w:val="001F51B6"/>
    <w:rsid w:val="002D23F1"/>
    <w:rsid w:val="003929C7"/>
    <w:rsid w:val="003A18B3"/>
    <w:rsid w:val="00407ABD"/>
    <w:rsid w:val="004835DC"/>
    <w:rsid w:val="006319C5"/>
    <w:rsid w:val="00663D26"/>
    <w:rsid w:val="006C5A54"/>
    <w:rsid w:val="00711CF7"/>
    <w:rsid w:val="00733CA7"/>
    <w:rsid w:val="00800DBF"/>
    <w:rsid w:val="0090024D"/>
    <w:rsid w:val="00950199"/>
    <w:rsid w:val="00987D6E"/>
    <w:rsid w:val="00C36030"/>
    <w:rsid w:val="00C72A3B"/>
    <w:rsid w:val="00D432F4"/>
    <w:rsid w:val="00DD45AC"/>
    <w:rsid w:val="00E57F73"/>
    <w:rsid w:val="00E61E0A"/>
    <w:rsid w:val="00E73DBF"/>
    <w:rsid w:val="00F01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A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ABD"/>
    <w:rPr>
      <w:color w:val="000080"/>
      <w:u w:val="single"/>
    </w:rPr>
  </w:style>
  <w:style w:type="paragraph" w:customStyle="1" w:styleId="ConsPlusDocList">
    <w:name w:val="ConsPlusDocList"/>
    <w:next w:val="a"/>
    <w:rsid w:val="00407AB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2751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2015-12-03T19:49:00Z</dcterms:created>
  <dcterms:modified xsi:type="dcterms:W3CDTF">2016-03-23T05:24:00Z</dcterms:modified>
</cp:coreProperties>
</file>