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660487" w:rsidP="00C04CA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9125D" w:rsidP="0049125D">
            <w:pPr>
              <w:pStyle w:val="ConsPlusDocList"/>
              <w:snapToGrid w:val="0"/>
            </w:pPr>
            <w:r>
              <w:t>01.12.2012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9125D" w:rsidP="00C04CA5">
            <w:pPr>
              <w:pStyle w:val="ConsPlusDocList"/>
              <w:snapToGrid w:val="0"/>
            </w:pPr>
            <w:r>
              <w:t>08.10.2012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AF5F74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49125D" w:rsidP="0049125D">
            <w:pPr>
              <w:pStyle w:val="ConsPlusDocList"/>
              <w:snapToGrid w:val="0"/>
            </w:pPr>
            <w:r>
              <w:t>01.12.2012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49125D" w:rsidP="00370BC4">
            <w:pPr>
              <w:pStyle w:val="ConsPlusDocList"/>
              <w:snapToGrid w:val="0"/>
            </w:pPr>
            <w:r>
              <w:t>08.10.2012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49125D">
            <w:pPr>
              <w:pStyle w:val="ConsPlusDocList"/>
              <w:snapToGrid w:val="0"/>
            </w:pPr>
            <w:r>
              <w:t>01.</w:t>
            </w:r>
            <w:r w:rsidR="0049125D">
              <w:t>12</w:t>
            </w:r>
            <w:r>
              <w:t>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49125D" w:rsidP="00370BC4">
            <w:pPr>
              <w:pStyle w:val="ConsPlusDocList"/>
              <w:snapToGrid w:val="0"/>
            </w:pPr>
            <w:r>
              <w:t>08.10.2012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C04CA5">
            <w:pPr>
              <w:pStyle w:val="ConsPlusDocList"/>
              <w:snapToGrid w:val="0"/>
            </w:pPr>
          </w:p>
        </w:tc>
      </w:tr>
      <w:tr w:rsidR="00AF5F74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49125D" w:rsidP="0014476C">
            <w:pPr>
              <w:pStyle w:val="ConsPlusDocList"/>
              <w:snapToGrid w:val="0"/>
            </w:pPr>
            <w:r>
              <w:t>160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AF5F74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49125D" w:rsidP="00370BC4">
            <w:pPr>
              <w:pStyle w:val="ConsPlusDocList"/>
              <w:snapToGrid w:val="0"/>
            </w:pPr>
            <w:r>
              <w:t>08.10.2012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</w:pPr>
          </w:p>
        </w:tc>
      </w:tr>
      <w:tr w:rsidR="00AF5F74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14476C">
            <w:pPr>
              <w:pStyle w:val="ConsPlusDocList"/>
              <w:snapToGrid w:val="0"/>
            </w:pPr>
          </w:p>
        </w:tc>
      </w:tr>
    </w:tbl>
    <w:p w:rsidR="00663D26" w:rsidRDefault="00663D26" w:rsidP="00987D6E">
      <w:pPr>
        <w:pStyle w:val="ConsPlusDocList"/>
        <w:ind w:firstLine="540"/>
        <w:jc w:val="both"/>
      </w:pPr>
    </w:p>
    <w:p w:rsidR="00663D26" w:rsidRDefault="00663D26" w:rsidP="00663D26"/>
    <w:p w:rsidR="00663D26" w:rsidRPr="00663D26" w:rsidRDefault="00663D26" w:rsidP="00663D26"/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663D26" w:rsidTr="008527E4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lastRenderedPageBreak/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Pr="00987D6E" w:rsidRDefault="0049125D" w:rsidP="008527E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Подвальное помещение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8527E4">
            <w:pPr>
              <w:pStyle w:val="ConsPlusDocList"/>
              <w:snapToGrid w:val="0"/>
            </w:pPr>
            <w:r>
              <w:t>Подвальное помещение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8527E4">
            <w:pPr>
              <w:pStyle w:val="ConsPlusDocList"/>
              <w:snapToGrid w:val="0"/>
            </w:pPr>
            <w:r>
              <w:t>4</w:t>
            </w:r>
            <w:r w:rsidR="00AF5F74">
              <w:t>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8527E4">
            <w:pPr>
              <w:pStyle w:val="ConsPlusDocList"/>
              <w:snapToGrid w:val="0"/>
            </w:pPr>
            <w:r>
              <w:t>МБУ "Центр спортивных сооружений"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8527E4">
            <w:pPr>
              <w:pStyle w:val="ConsPlusDocList"/>
              <w:snapToGrid w:val="0"/>
            </w:pPr>
            <w:r>
              <w:t>6632033354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8527E4">
            <w:pPr>
              <w:pStyle w:val="ConsPlusDocList"/>
              <w:snapToGrid w:val="0"/>
            </w:pPr>
            <w:r>
              <w:t>01.10.2013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AF5F7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 w:rsidR="00AF5F74"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Дата начала </w:t>
            </w:r>
            <w:r>
              <w:lastRenderedPageBreak/>
              <w:t>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Дата начала действия </w:t>
            </w:r>
            <w:r>
              <w:lastRenderedPageBreak/>
              <w:t>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663D26">
            <w:pPr>
              <w:pStyle w:val="ConsPlusDocList"/>
              <w:snapToGrid w:val="0"/>
            </w:pPr>
            <w:r>
              <w:lastRenderedPageBreak/>
              <w:t>01.10.2013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Указывается дата начала действия договора с </w:t>
            </w:r>
            <w:r>
              <w:lastRenderedPageBreak/>
              <w:t>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49125D" w:rsidP="008527E4">
            <w:pPr>
              <w:pStyle w:val="ConsPlusDocList"/>
              <w:snapToGrid w:val="0"/>
            </w:pPr>
            <w:r>
              <w:t xml:space="preserve">2 </w:t>
            </w:r>
            <w:r w:rsidR="00663D26">
              <w:t>000,0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AF5F74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49125D" w:rsidP="00370BC4">
            <w:pPr>
              <w:pStyle w:val="ConsPlusDocList"/>
              <w:snapToGrid w:val="0"/>
            </w:pPr>
            <w:r>
              <w:t>08.10.2012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</w:pPr>
          </w:p>
        </w:tc>
      </w:tr>
      <w:tr w:rsidR="00AF5F74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370BC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F74" w:rsidRDefault="00AF5F74" w:rsidP="008527E4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672DE"/>
    <w:rsid w:val="00182E60"/>
    <w:rsid w:val="001F51B6"/>
    <w:rsid w:val="002D23F1"/>
    <w:rsid w:val="003929C7"/>
    <w:rsid w:val="003A18B3"/>
    <w:rsid w:val="003B3FA0"/>
    <w:rsid w:val="00407ABD"/>
    <w:rsid w:val="004835DC"/>
    <w:rsid w:val="0049125D"/>
    <w:rsid w:val="004E37EB"/>
    <w:rsid w:val="006319C5"/>
    <w:rsid w:val="00660487"/>
    <w:rsid w:val="00663D26"/>
    <w:rsid w:val="006C5A54"/>
    <w:rsid w:val="00711CF7"/>
    <w:rsid w:val="00733CA7"/>
    <w:rsid w:val="00755A01"/>
    <w:rsid w:val="00800DBF"/>
    <w:rsid w:val="0090024D"/>
    <w:rsid w:val="00950199"/>
    <w:rsid w:val="00987D6E"/>
    <w:rsid w:val="00AF5F74"/>
    <w:rsid w:val="00C36030"/>
    <w:rsid w:val="00D432F4"/>
    <w:rsid w:val="00DD45AC"/>
    <w:rsid w:val="00E61E0A"/>
    <w:rsid w:val="00E73DBF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2015-12-03T19:49:00Z</dcterms:created>
  <dcterms:modified xsi:type="dcterms:W3CDTF">2016-03-23T05:23:00Z</dcterms:modified>
</cp:coreProperties>
</file>