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3" w:rsidRDefault="00E95253" w:rsidP="00E95253">
      <w:pPr>
        <w:pStyle w:val="ConsPlusDocList"/>
        <w:jc w:val="both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pStyle w:val="ConsPlusDoc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77A">
        <w:rPr>
          <w:rFonts w:ascii="Times New Roman" w:hAnsi="Times New Roman" w:cs="Times New Roman"/>
          <w:sz w:val="24"/>
          <w:szCs w:val="24"/>
          <w:u w:val="single"/>
        </w:rPr>
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062311">
            <w:r>
              <w:t>200753,28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E95253" w:rsidP="00E95253">
      <w:pPr>
        <w:rPr>
          <w:u w:val="single"/>
        </w:rPr>
      </w:pPr>
      <w:r w:rsidRPr="00E95253">
        <w:rPr>
          <w:rFonts w:ascii="Arial" w:hAnsi="Arial" w:cs="Arial"/>
          <w:sz w:val="20"/>
          <w:szCs w:val="20"/>
        </w:rPr>
        <w:t xml:space="preserve">            </w:t>
      </w:r>
      <w:r w:rsidRPr="00F9677A">
        <w:rPr>
          <w:u w:val="single"/>
        </w:rPr>
        <w:t>Работы (услуги) по управлению многоквартирным домом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E95253">
            <w:r w:rsidRPr="00E95253">
              <w:rPr>
                <w:rFonts w:ascii="Arial" w:hAnsi="Arial" w:cs="Arial"/>
                <w:sz w:val="20"/>
                <w:szCs w:val="20"/>
              </w:rPr>
              <w:t>Работы (услуги) по управлению многоквартирным домом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lastRenderedPageBreak/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142678,22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>Обслуживание и текущий ремонт внутридомовых сетей электроснабжения</w:t>
      </w:r>
    </w:p>
    <w:p w:rsidR="00E95253" w:rsidRPr="00E95253" w:rsidRDefault="00E95253" w:rsidP="00E95253"/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электроснабжения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53773,20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E95253" w:rsidRDefault="00E95253" w:rsidP="00E95253">
      <w:pPr>
        <w:ind w:firstLine="709"/>
        <w:rPr>
          <w:u w:val="single"/>
        </w:rPr>
      </w:pPr>
      <w:r w:rsidRPr="00E95253">
        <w:rPr>
          <w:u w:val="single"/>
        </w:rPr>
        <w:t xml:space="preserve">Содержание подвалов, чердаков, </w:t>
      </w:r>
      <w:proofErr w:type="spellStart"/>
      <w:r w:rsidRPr="00E95253">
        <w:rPr>
          <w:u w:val="single"/>
        </w:rPr>
        <w:t>венканалов</w:t>
      </w:r>
      <w:proofErr w:type="spellEnd"/>
    </w:p>
    <w:p w:rsidR="00E95253" w:rsidRPr="00E95253" w:rsidRDefault="00E95253" w:rsidP="00E95253">
      <w:pPr>
        <w:rPr>
          <w:u w:val="single"/>
        </w:rPr>
      </w:pPr>
    </w:p>
    <w:tbl>
      <w:tblPr>
        <w:tblW w:w="1546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3261"/>
        <w:gridCol w:w="4252"/>
        <w:gridCol w:w="1149"/>
      </w:tblGrid>
      <w:tr w:rsidR="00E95253" w:rsidTr="00E95253">
        <w:tc>
          <w:tcPr>
            <w:tcW w:w="1006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  <w:r>
              <w:t xml:space="preserve">Содержание подвалов, чердаков, </w:t>
            </w:r>
            <w:proofErr w:type="spellStart"/>
            <w:r>
              <w:t>венканалов</w:t>
            </w:r>
            <w:proofErr w:type="spellEnd"/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E95253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352250">
            <w:pPr>
              <w:pStyle w:val="ConsPlusDocList"/>
              <w:snapToGrid w:val="0"/>
            </w:pPr>
            <w:r>
              <w:t>15056,50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Работы по содержанию и ремонту систем внутридомового газового оборудования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Работы по содержанию и ремонту систем внутридомового газового оборудования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8603,71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конструктивных элементов здания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конструктивных элементов здания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139093,34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канализации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канализации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95768C">
            <w:pPr>
              <w:pStyle w:val="ConsPlusDocList"/>
              <w:snapToGrid w:val="0"/>
            </w:pPr>
            <w:r>
              <w:t>70263,65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сетей горячего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горячего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B2294">
            <w:pPr>
              <w:pStyle w:val="ConsPlusDocList"/>
              <w:snapToGrid w:val="0"/>
            </w:pPr>
            <w:r>
              <w:t>70980,62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F9677A" w:rsidRDefault="00F9677A" w:rsidP="00E95253"/>
    <w:p w:rsidR="00F9677A" w:rsidRDefault="00F9677A" w:rsidP="00E95253"/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lastRenderedPageBreak/>
        <w:t>Обслуживание и текущий ремонт внутридомовых сетей холодного водоснабжения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сетей холодного водоснабжения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FE4302">
            <w:pPr>
              <w:pStyle w:val="ConsPlusDocList"/>
              <w:snapToGrid w:val="0"/>
            </w:pPr>
            <w:r>
              <w:t>58075,06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E95253" w:rsidRPr="00F9677A" w:rsidRDefault="00F9677A" w:rsidP="00F9677A">
      <w:pPr>
        <w:ind w:firstLine="1701"/>
        <w:rPr>
          <w:u w:val="single"/>
        </w:rPr>
      </w:pPr>
      <w:r w:rsidRPr="00F9677A">
        <w:rPr>
          <w:u w:val="single"/>
        </w:rPr>
        <w:t>Обслуживание и текущий ремонт внутридомовых тепловых сетей</w:t>
      </w:r>
    </w:p>
    <w:p w:rsidR="00F9677A" w:rsidRPr="00E95253" w:rsidRDefault="00F9677A" w:rsidP="00E95253"/>
    <w:tbl>
      <w:tblPr>
        <w:tblW w:w="150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625"/>
        <w:gridCol w:w="980"/>
        <w:gridCol w:w="2705"/>
        <w:gridCol w:w="2835"/>
        <w:gridCol w:w="4252"/>
        <w:gridCol w:w="1149"/>
      </w:tblGrid>
      <w:tr w:rsidR="00E95253" w:rsidTr="00FE4302">
        <w:tc>
          <w:tcPr>
            <w:tcW w:w="963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54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1.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931F5" w:rsidP="00FE4302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2.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Наименование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F9677A" w:rsidP="00FE4302">
            <w:pPr>
              <w:pStyle w:val="ConsPlusDocList"/>
              <w:snapToGrid w:val="0"/>
            </w:pPr>
            <w:r>
              <w:t>Обслуживание и текущий ремонт внутридомовых тепловых сетей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наименование работ (услуг).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  <w:tr w:rsidR="00E95253" w:rsidTr="00FE430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3.</w:t>
            </w:r>
          </w:p>
        </w:tc>
        <w:tc>
          <w:tcPr>
            <w:tcW w:w="2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2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Годовая плановая стоимость работ (услуг)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2D7C28" w:rsidP="001E1DDF">
            <w:pPr>
              <w:pStyle w:val="ConsPlusDocList"/>
              <w:snapToGrid w:val="0"/>
            </w:pPr>
            <w:r>
              <w:t>129772,66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</w:pPr>
            <w:r>
              <w:t>Указывается плановая общая годовая стоимость выполнения работы (услуги).</w:t>
            </w:r>
          </w:p>
        </w:tc>
        <w:tc>
          <w:tcPr>
            <w:tcW w:w="11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5253" w:rsidRDefault="00E95253" w:rsidP="00FE4302">
            <w:pPr>
              <w:pStyle w:val="ConsPlusDocList"/>
              <w:snapToGrid w:val="0"/>
            </w:pPr>
          </w:p>
        </w:tc>
      </w:tr>
    </w:tbl>
    <w:p w:rsidR="00E95253" w:rsidRDefault="00E95253" w:rsidP="00E95253">
      <w:pPr>
        <w:pStyle w:val="ConsPlusDocList"/>
        <w:jc w:val="both"/>
      </w:pPr>
    </w:p>
    <w:p w:rsidR="00DD45AC" w:rsidRDefault="00DD45AC"/>
    <w:sectPr w:rsidR="00DD45AC" w:rsidSect="00E952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2C0F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CB01E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BD5DB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F6A5447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7E4676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FE77A69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35218BC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63974CA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6872623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BD10398"/>
    <w:multiLevelType w:val="hybridMultilevel"/>
    <w:tmpl w:val="D2F8EBD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53"/>
    <w:rsid w:val="00062311"/>
    <w:rsid w:val="001111CE"/>
    <w:rsid w:val="00185606"/>
    <w:rsid w:val="001E1DDF"/>
    <w:rsid w:val="00216C86"/>
    <w:rsid w:val="002243C3"/>
    <w:rsid w:val="002931F5"/>
    <w:rsid w:val="002D7C28"/>
    <w:rsid w:val="002F032A"/>
    <w:rsid w:val="00352250"/>
    <w:rsid w:val="003C0B37"/>
    <w:rsid w:val="004664AD"/>
    <w:rsid w:val="0064470F"/>
    <w:rsid w:val="006D643A"/>
    <w:rsid w:val="008D7832"/>
    <w:rsid w:val="0095768C"/>
    <w:rsid w:val="0099257B"/>
    <w:rsid w:val="009C3AB2"/>
    <w:rsid w:val="00C200CB"/>
    <w:rsid w:val="00DD45AC"/>
    <w:rsid w:val="00E2052C"/>
    <w:rsid w:val="00E95253"/>
    <w:rsid w:val="00F9677A"/>
    <w:rsid w:val="00FB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E9525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dcterms:created xsi:type="dcterms:W3CDTF">2015-12-02T08:26:00Z</dcterms:created>
  <dcterms:modified xsi:type="dcterms:W3CDTF">2016-03-22T08:43:00Z</dcterms:modified>
</cp:coreProperties>
</file>